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6502BE" w14:textId="45CCE949" w:rsidR="00C36F0E" w:rsidRDefault="00C36F0E">
      <w:pPr>
        <w:rPr>
          <w:b/>
          <w:bCs/>
          <w:sz w:val="28"/>
          <w:szCs w:val="28"/>
        </w:rPr>
      </w:pPr>
      <w:r w:rsidRPr="00D27073">
        <w:rPr>
          <w:b/>
          <w:bCs/>
          <w:sz w:val="28"/>
          <w:szCs w:val="28"/>
        </w:rPr>
        <w:t>La-Z-Boy Product Descriptions</w:t>
      </w:r>
      <w:r w:rsidR="007C5F53">
        <w:rPr>
          <w:b/>
          <w:bCs/>
          <w:sz w:val="28"/>
          <w:szCs w:val="28"/>
        </w:rPr>
        <w:t xml:space="preserve"> (250 character limit)</w:t>
      </w:r>
    </w:p>
    <w:p w14:paraId="0C3AFD2F" w14:textId="48BB7E89" w:rsidR="006B03BB" w:rsidRPr="006B03BB" w:rsidRDefault="006B03BB">
      <w:pPr>
        <w:rPr>
          <w:b/>
          <w:bCs/>
        </w:rPr>
      </w:pPr>
      <w:r w:rsidRPr="00D27073">
        <w:rPr>
          <w:b/>
          <w:bCs/>
        </w:rPr>
        <w:t xml:space="preserve">The </w:t>
      </w:r>
      <w:r>
        <w:rPr>
          <w:b/>
          <w:bCs/>
        </w:rPr>
        <w:t>Roscoe Power Reclining Sofa</w:t>
      </w:r>
    </w:p>
    <w:p w14:paraId="142715A2" w14:textId="4986FDA5" w:rsidR="00C36F0E" w:rsidRPr="00D27073" w:rsidRDefault="006B03BB">
      <w:pPr>
        <w:rPr>
          <w:b/>
          <w:bCs/>
        </w:rPr>
      </w:pPr>
      <w:r w:rsidRPr="006B03BB">
        <w:rPr>
          <w:b/>
          <w:bCs/>
          <w:noProof/>
        </w:rPr>
        <w:drawing>
          <wp:inline distT="0" distB="0" distL="0" distR="0" wp14:anchorId="5ABD6F11" wp14:editId="5D418648">
            <wp:extent cx="6858000" cy="2059305"/>
            <wp:effectExtent l="0" t="0" r="0" b="0"/>
            <wp:docPr id="4767908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79084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4CBA4" w14:textId="77777777" w:rsidR="00C36F0E" w:rsidRPr="00D27073" w:rsidRDefault="00C36F0E">
      <w:pPr>
        <w:rPr>
          <w:b/>
          <w:bCs/>
        </w:rPr>
      </w:pPr>
      <w:r w:rsidRPr="00D27073">
        <w:rPr>
          <w:b/>
          <w:bCs/>
        </w:rPr>
        <w:t>The Cleo Swivel Chair</w:t>
      </w:r>
    </w:p>
    <w:p w14:paraId="1405284D" w14:textId="77777777" w:rsidR="00C36F0E" w:rsidRDefault="00C36F0E">
      <w:r w:rsidRPr="00C36F0E">
        <w:rPr>
          <w:noProof/>
        </w:rPr>
        <w:drawing>
          <wp:inline distT="0" distB="0" distL="0" distR="0" wp14:anchorId="3A8D0646" wp14:editId="4F369049">
            <wp:extent cx="7046112" cy="2329132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80977" cy="234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7BDA8" w14:textId="77777777" w:rsidR="00D27073" w:rsidRDefault="00D27073"/>
    <w:p w14:paraId="6963ABE6" w14:textId="77777777" w:rsidR="00D27073" w:rsidRPr="00D27073" w:rsidRDefault="00D27073">
      <w:pPr>
        <w:rPr>
          <w:b/>
          <w:bCs/>
        </w:rPr>
      </w:pPr>
      <w:r w:rsidRPr="00D27073">
        <w:rPr>
          <w:b/>
          <w:bCs/>
        </w:rPr>
        <w:t>The Talladega Power Wall Recliner with Headrest &amp; Lumbar</w:t>
      </w:r>
    </w:p>
    <w:p w14:paraId="2FC6768A" w14:textId="77777777" w:rsidR="00D27073" w:rsidRDefault="00D27073">
      <w:r w:rsidRPr="00D27073">
        <w:rPr>
          <w:noProof/>
        </w:rPr>
        <w:drawing>
          <wp:inline distT="0" distB="0" distL="0" distR="0" wp14:anchorId="7B4A1230" wp14:editId="63A8BB30">
            <wp:extent cx="7065199" cy="217385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75951" cy="217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C69E2" w14:textId="77777777" w:rsidR="007C5F53" w:rsidRDefault="007C5F53"/>
    <w:p w14:paraId="6BF47481" w14:textId="77777777" w:rsidR="00287C6B" w:rsidRDefault="00287C6B"/>
    <w:p w14:paraId="07677C50" w14:textId="77777777" w:rsidR="00287C6B" w:rsidRDefault="00287C6B"/>
    <w:p w14:paraId="556809F0" w14:textId="4F6629C9" w:rsidR="00287C6B" w:rsidRPr="00287C6B" w:rsidRDefault="00287C6B">
      <w:pPr>
        <w:rPr>
          <w:b/>
          <w:bCs/>
        </w:rPr>
      </w:pPr>
      <w:r w:rsidRPr="00D27073">
        <w:rPr>
          <w:b/>
          <w:bCs/>
        </w:rPr>
        <w:lastRenderedPageBreak/>
        <w:t>The</w:t>
      </w:r>
      <w:r w:rsidR="002C1F41">
        <w:rPr>
          <w:b/>
          <w:bCs/>
        </w:rPr>
        <w:t xml:space="preserve"> Kirby</w:t>
      </w:r>
      <w:r w:rsidRPr="00D27073">
        <w:rPr>
          <w:b/>
          <w:bCs/>
        </w:rPr>
        <w:t xml:space="preserve"> Chair</w:t>
      </w:r>
      <w:r w:rsidR="002C1F41">
        <w:rPr>
          <w:b/>
          <w:bCs/>
        </w:rPr>
        <w:t xml:space="preserve"> and a Half</w:t>
      </w:r>
    </w:p>
    <w:p w14:paraId="0ADCEC82" w14:textId="57BABC28" w:rsidR="000D02F7" w:rsidRDefault="00287C6B">
      <w:r w:rsidRPr="00287C6B">
        <w:rPr>
          <w:noProof/>
        </w:rPr>
        <w:drawing>
          <wp:inline distT="0" distB="0" distL="0" distR="0" wp14:anchorId="31D13E72" wp14:editId="55455865">
            <wp:extent cx="6858000" cy="2051050"/>
            <wp:effectExtent l="0" t="0" r="0" b="6350"/>
            <wp:docPr id="1315012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0126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6C7F1" w14:textId="77777777" w:rsidR="000D02F7" w:rsidRDefault="000D02F7"/>
    <w:p w14:paraId="656407F5" w14:textId="6B005DCE" w:rsidR="007C5F53" w:rsidRPr="007C5F53" w:rsidRDefault="007C5F53">
      <w:pPr>
        <w:rPr>
          <w:b/>
          <w:bCs/>
        </w:rPr>
      </w:pPr>
      <w:r w:rsidRPr="007C5F53">
        <w:rPr>
          <w:b/>
          <w:bCs/>
        </w:rPr>
        <w:t>The James Power Reclining Loveseat with Headrest</w:t>
      </w:r>
    </w:p>
    <w:p w14:paraId="6122C247" w14:textId="6C248CB3" w:rsidR="007C5F53" w:rsidRDefault="007C5F53">
      <w:r w:rsidRPr="007C5F53">
        <w:rPr>
          <w:noProof/>
        </w:rPr>
        <w:drawing>
          <wp:inline distT="0" distB="0" distL="0" distR="0" wp14:anchorId="51369142" wp14:editId="2355E779">
            <wp:extent cx="6858000" cy="2070100"/>
            <wp:effectExtent l="0" t="0" r="0" b="6350"/>
            <wp:docPr id="10706140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61403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2FF25" w14:textId="73C6105B" w:rsidR="007C5F53" w:rsidRPr="007C5F53" w:rsidRDefault="007C5F53">
      <w:pPr>
        <w:rPr>
          <w:b/>
          <w:bCs/>
        </w:rPr>
      </w:pPr>
      <w:r w:rsidRPr="007C5F53">
        <w:rPr>
          <w:b/>
          <w:bCs/>
        </w:rPr>
        <w:t>The Petra Deep Long Sofa</w:t>
      </w:r>
    </w:p>
    <w:p w14:paraId="0E2B1A22" w14:textId="6F111987" w:rsidR="007C5F53" w:rsidRDefault="007C5F53">
      <w:r w:rsidRPr="007C5F53">
        <w:rPr>
          <w:noProof/>
        </w:rPr>
        <w:drawing>
          <wp:inline distT="0" distB="0" distL="0" distR="0" wp14:anchorId="7E0D38DD" wp14:editId="51686A19">
            <wp:extent cx="6858000" cy="2135505"/>
            <wp:effectExtent l="0" t="0" r="0" b="0"/>
            <wp:docPr id="7225232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52320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F08AA" w14:textId="77777777" w:rsidR="00FE54F0" w:rsidRDefault="00FE54F0"/>
    <w:p w14:paraId="62486313" w14:textId="77777777" w:rsidR="00FE54F0" w:rsidRDefault="00FE54F0"/>
    <w:p w14:paraId="3ED67CF2" w14:textId="77777777" w:rsidR="00FE54F0" w:rsidRDefault="00FE54F0"/>
    <w:p w14:paraId="76E169B6" w14:textId="77777777" w:rsidR="00FE54F0" w:rsidRDefault="00FE54F0"/>
    <w:p w14:paraId="07B98757" w14:textId="77777777" w:rsidR="00FE54F0" w:rsidRDefault="00FE54F0"/>
    <w:p w14:paraId="0951ADD8" w14:textId="7F5495FC" w:rsidR="00FE54F0" w:rsidRPr="00590453" w:rsidRDefault="00590453">
      <w:pPr>
        <w:rPr>
          <w:b/>
          <w:bCs/>
        </w:rPr>
      </w:pPr>
      <w:r w:rsidRPr="00D27073">
        <w:rPr>
          <w:b/>
          <w:bCs/>
        </w:rPr>
        <w:lastRenderedPageBreak/>
        <w:t xml:space="preserve">The </w:t>
      </w:r>
      <w:r>
        <w:rPr>
          <w:b/>
          <w:bCs/>
        </w:rPr>
        <w:t>Ava Reclining Sofa</w:t>
      </w:r>
    </w:p>
    <w:p w14:paraId="6987DB5B" w14:textId="43B1A8F6" w:rsidR="00B7305C" w:rsidRDefault="00B7305C">
      <w:r w:rsidRPr="00B7305C">
        <w:rPr>
          <w:noProof/>
        </w:rPr>
        <w:drawing>
          <wp:inline distT="0" distB="0" distL="0" distR="0" wp14:anchorId="11ABB146" wp14:editId="2DF2C0C5">
            <wp:extent cx="6858000" cy="2155825"/>
            <wp:effectExtent l="0" t="0" r="0" b="0"/>
            <wp:docPr id="6590379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03798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36632" w14:textId="70925E72" w:rsidR="00590453" w:rsidRPr="00590453" w:rsidRDefault="00590453">
      <w:pPr>
        <w:rPr>
          <w:b/>
          <w:bCs/>
        </w:rPr>
      </w:pPr>
      <w:r w:rsidRPr="00D27073">
        <w:rPr>
          <w:b/>
          <w:bCs/>
        </w:rPr>
        <w:t xml:space="preserve">The </w:t>
      </w:r>
      <w:r>
        <w:rPr>
          <w:b/>
          <w:bCs/>
        </w:rPr>
        <w:t>Ols</w:t>
      </w:r>
      <w:r w:rsidR="00A17AD2">
        <w:rPr>
          <w:b/>
          <w:bCs/>
        </w:rPr>
        <w:t>on Twin Sleep Chair</w:t>
      </w:r>
    </w:p>
    <w:p w14:paraId="09AF4980" w14:textId="3F9B5E69" w:rsidR="00C238A4" w:rsidRDefault="00C238A4">
      <w:r w:rsidRPr="00C238A4">
        <w:rPr>
          <w:noProof/>
        </w:rPr>
        <w:drawing>
          <wp:inline distT="0" distB="0" distL="0" distR="0" wp14:anchorId="4681B8FD" wp14:editId="491AE2CE">
            <wp:extent cx="6858000" cy="2120265"/>
            <wp:effectExtent l="0" t="0" r="0" b="0"/>
            <wp:docPr id="3786947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69474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0C9CF" w14:textId="5FE99872" w:rsidR="00A17AD2" w:rsidRDefault="00A17AD2">
      <w:r>
        <w:t>The Apollo Reclining Sofa</w:t>
      </w:r>
    </w:p>
    <w:p w14:paraId="29CDA2E0" w14:textId="78E49C87" w:rsidR="00772B9F" w:rsidRDefault="00772B9F">
      <w:r w:rsidRPr="00772B9F">
        <w:rPr>
          <w:noProof/>
        </w:rPr>
        <w:drawing>
          <wp:inline distT="0" distB="0" distL="0" distR="0" wp14:anchorId="7555D3E9" wp14:editId="40AB88EF">
            <wp:extent cx="6858000" cy="2139950"/>
            <wp:effectExtent l="0" t="0" r="0" b="0"/>
            <wp:docPr id="8006321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63218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FDD2F" w14:textId="77777777" w:rsidR="00861CD9" w:rsidRDefault="00861CD9"/>
    <w:p w14:paraId="7DDE3955" w14:textId="77777777" w:rsidR="00DA5516" w:rsidRDefault="00DA5516"/>
    <w:p w14:paraId="2D3BA1A7" w14:textId="5153F37D" w:rsidR="00DA5516" w:rsidRDefault="00DA5516">
      <w:r>
        <w:br w:type="page"/>
      </w:r>
    </w:p>
    <w:p w14:paraId="5272BD4A" w14:textId="20FD5A5C" w:rsidR="00861CD9" w:rsidRPr="00DA5516" w:rsidRDefault="00DA5516">
      <w:pPr>
        <w:rPr>
          <w:b/>
          <w:bCs/>
        </w:rPr>
      </w:pPr>
      <w:r w:rsidRPr="00DA5516">
        <w:rPr>
          <w:b/>
          <w:bCs/>
        </w:rPr>
        <w:lastRenderedPageBreak/>
        <w:t>The Hawthorn Reclining Loveseat with Console</w:t>
      </w:r>
    </w:p>
    <w:p w14:paraId="20D88009" w14:textId="300A301D" w:rsidR="00854EF1" w:rsidRDefault="00854EF1">
      <w:r w:rsidRPr="00854EF1">
        <w:drawing>
          <wp:inline distT="0" distB="0" distL="0" distR="0" wp14:anchorId="11E4A680" wp14:editId="207D27BC">
            <wp:extent cx="6858000" cy="1963420"/>
            <wp:effectExtent l="0" t="0" r="0" b="0"/>
            <wp:docPr id="9401445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14459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4EF1" w:rsidSect="00C36F0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F0E"/>
    <w:rsid w:val="000D02F7"/>
    <w:rsid w:val="000F2935"/>
    <w:rsid w:val="00287C6B"/>
    <w:rsid w:val="002C1F41"/>
    <w:rsid w:val="003235F2"/>
    <w:rsid w:val="00590453"/>
    <w:rsid w:val="005A2FAA"/>
    <w:rsid w:val="006B03BB"/>
    <w:rsid w:val="00772B9F"/>
    <w:rsid w:val="007C5F53"/>
    <w:rsid w:val="007C7A7F"/>
    <w:rsid w:val="00854EF1"/>
    <w:rsid w:val="00861CD9"/>
    <w:rsid w:val="00A17AD2"/>
    <w:rsid w:val="00B7305C"/>
    <w:rsid w:val="00C238A4"/>
    <w:rsid w:val="00C36F0E"/>
    <w:rsid w:val="00D27073"/>
    <w:rsid w:val="00DA5516"/>
    <w:rsid w:val="00DC60D0"/>
    <w:rsid w:val="00F5665E"/>
    <w:rsid w:val="00FE5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02ABC3"/>
  <w15:chartTrackingRefBased/>
  <w15:docId w15:val="{0811397B-2CAF-4A7D-B5C7-09F64EF90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04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Grinnell</dc:creator>
  <cp:keywords/>
  <dc:description/>
  <cp:lastModifiedBy>Melanie Grinnell</cp:lastModifiedBy>
  <cp:revision>2</cp:revision>
  <dcterms:created xsi:type="dcterms:W3CDTF">2024-12-18T15:41:00Z</dcterms:created>
  <dcterms:modified xsi:type="dcterms:W3CDTF">2024-12-18T15:41:00Z</dcterms:modified>
</cp:coreProperties>
</file>